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19" w:rsidRPr="00EE0578" w:rsidRDefault="00D91119" w:rsidP="00EE0578">
      <w:pPr>
        <w:pStyle w:val="Bezodstpw"/>
        <w:jc w:val="center"/>
        <w:rPr>
          <w:rFonts w:ascii="Times New Roman" w:hAnsi="Times New Roman" w:cs="Times New Roman"/>
          <w:sz w:val="24"/>
          <w:szCs w:val="24"/>
        </w:rPr>
      </w:pPr>
      <w:r w:rsidRPr="00EE0578">
        <w:rPr>
          <w:rFonts w:ascii="Times New Roman" w:hAnsi="Times New Roman" w:cs="Times New Roman"/>
          <w:sz w:val="24"/>
          <w:szCs w:val="24"/>
        </w:rPr>
        <w:t>IV scientific conference</w:t>
      </w:r>
    </w:p>
    <w:p w:rsidR="00D91119" w:rsidRPr="00EE0578" w:rsidRDefault="00D91119" w:rsidP="00EE0578">
      <w:pPr>
        <w:pStyle w:val="Bezodstpw"/>
        <w:jc w:val="center"/>
        <w:rPr>
          <w:rFonts w:ascii="Times New Roman" w:hAnsi="Times New Roman" w:cs="Times New Roman"/>
          <w:sz w:val="24"/>
          <w:szCs w:val="24"/>
        </w:rPr>
      </w:pPr>
      <w:r w:rsidRPr="00EE0578">
        <w:rPr>
          <w:rFonts w:ascii="Times New Roman" w:hAnsi="Times New Roman" w:cs="Times New Roman"/>
          <w:sz w:val="24"/>
          <w:szCs w:val="24"/>
        </w:rPr>
        <w:t xml:space="preserve">in the series </w:t>
      </w:r>
      <w:proofErr w:type="spellStart"/>
      <w:r w:rsidRPr="00EE0578">
        <w:rPr>
          <w:rFonts w:ascii="Times New Roman" w:hAnsi="Times New Roman" w:cs="Times New Roman"/>
          <w:b/>
          <w:bCs/>
          <w:i/>
          <w:iCs/>
          <w:sz w:val="24"/>
          <w:szCs w:val="24"/>
        </w:rPr>
        <w:t>Transmedial</w:t>
      </w:r>
      <w:proofErr w:type="spellEnd"/>
      <w:r w:rsidRPr="00EE0578">
        <w:rPr>
          <w:rFonts w:ascii="Times New Roman" w:hAnsi="Times New Roman" w:cs="Times New Roman"/>
          <w:b/>
          <w:bCs/>
          <w:i/>
          <w:iCs/>
          <w:sz w:val="24"/>
          <w:szCs w:val="24"/>
        </w:rPr>
        <w:t xml:space="preserve"> and Multimodal Narratives and Discourses</w:t>
      </w:r>
      <w:r w:rsidRPr="00EE0578">
        <w:rPr>
          <w:rFonts w:ascii="Times New Roman" w:hAnsi="Times New Roman" w:cs="Times New Roman"/>
          <w:sz w:val="24"/>
          <w:szCs w:val="24"/>
        </w:rPr>
        <w:t xml:space="preserve"> entitled:</w:t>
      </w:r>
    </w:p>
    <w:p w:rsidR="00D91119" w:rsidRPr="00EE0578" w:rsidRDefault="00D91119" w:rsidP="00EE0578">
      <w:pPr>
        <w:pStyle w:val="Bezodstpw"/>
        <w:jc w:val="center"/>
        <w:rPr>
          <w:rFonts w:ascii="Times New Roman" w:hAnsi="Times New Roman" w:cs="Times New Roman"/>
          <w:b/>
          <w:bCs/>
          <w:i/>
          <w:iCs/>
          <w:sz w:val="24"/>
          <w:szCs w:val="24"/>
        </w:rPr>
      </w:pPr>
      <w:r w:rsidRPr="00EE0578">
        <w:rPr>
          <w:rFonts w:ascii="Times New Roman" w:hAnsi="Times New Roman" w:cs="Times New Roman"/>
          <w:b/>
          <w:bCs/>
          <w:i/>
          <w:iCs/>
          <w:sz w:val="24"/>
          <w:szCs w:val="24"/>
        </w:rPr>
        <w:t>Post-Truth, Hate Speech, and Manipulation in Science, Culture, Politics, and Media</w:t>
      </w:r>
    </w:p>
    <w:p w:rsidR="00D91119" w:rsidRPr="00EE0578" w:rsidRDefault="00D91119" w:rsidP="00EE0578">
      <w:pPr>
        <w:pStyle w:val="Bezodstpw"/>
        <w:jc w:val="center"/>
        <w:rPr>
          <w:rFonts w:ascii="Times New Roman" w:hAnsi="Times New Roman" w:cs="Times New Roman"/>
          <w:sz w:val="24"/>
          <w:szCs w:val="24"/>
        </w:rPr>
      </w:pPr>
    </w:p>
    <w:p w:rsidR="00DE4489" w:rsidRPr="00DE4489" w:rsidRDefault="00DE4489" w:rsidP="00DE4489">
      <w:pPr>
        <w:pStyle w:val="Bezodstpw"/>
        <w:rPr>
          <w:rFonts w:ascii="Times New Roman" w:hAnsi="Times New Roman" w:cs="Times New Roman"/>
          <w:sz w:val="24"/>
          <w:szCs w:val="24"/>
        </w:rPr>
      </w:pPr>
      <w:r w:rsidRPr="00DE4489">
        <w:rPr>
          <w:rFonts w:ascii="Times New Roman" w:hAnsi="Times New Roman" w:cs="Times New Roman"/>
          <w:sz w:val="24"/>
          <w:szCs w:val="24"/>
        </w:rPr>
        <w:t xml:space="preserve">The conference will be held in a </w:t>
      </w:r>
      <w:r w:rsidRPr="00DE4489">
        <w:rPr>
          <w:rFonts w:ascii="Times New Roman" w:hAnsi="Times New Roman" w:cs="Times New Roman"/>
          <w:b/>
          <w:bCs/>
          <w:sz w:val="24"/>
          <w:szCs w:val="24"/>
        </w:rPr>
        <w:t>hybrid format</w:t>
      </w:r>
      <w:r w:rsidRPr="00DE4489">
        <w:rPr>
          <w:rFonts w:ascii="Times New Roman" w:hAnsi="Times New Roman" w:cs="Times New Roman"/>
          <w:sz w:val="24"/>
          <w:szCs w:val="24"/>
        </w:rPr>
        <w:t xml:space="preserve"> (in person and online).</w:t>
      </w:r>
    </w:p>
    <w:p w:rsidR="00DE4489" w:rsidRPr="00DE4489" w:rsidRDefault="00DE4489" w:rsidP="00DE4489">
      <w:pPr>
        <w:pStyle w:val="Bezodstpw"/>
        <w:rPr>
          <w:rFonts w:ascii="Times New Roman" w:hAnsi="Times New Roman" w:cs="Times New Roman"/>
          <w:sz w:val="24"/>
          <w:szCs w:val="24"/>
        </w:rPr>
      </w:pPr>
    </w:p>
    <w:p w:rsidR="00D91119" w:rsidRPr="00EE0578" w:rsidRDefault="00D91119" w:rsidP="00EE0578">
      <w:pPr>
        <w:pStyle w:val="Bezodstpw"/>
        <w:jc w:val="center"/>
        <w:rPr>
          <w:rFonts w:ascii="Times New Roman" w:hAnsi="Times New Roman" w:cs="Times New Roman"/>
          <w:sz w:val="24"/>
          <w:szCs w:val="24"/>
        </w:rPr>
      </w:pPr>
      <w:r w:rsidRPr="00EE0578">
        <w:rPr>
          <w:rFonts w:ascii="Times New Roman" w:hAnsi="Times New Roman" w:cs="Times New Roman"/>
          <w:sz w:val="24"/>
          <w:szCs w:val="24"/>
        </w:rPr>
        <w:t xml:space="preserve">Venue: </w:t>
      </w:r>
      <w:r w:rsidR="00EE0578" w:rsidRPr="00EE0578">
        <w:rPr>
          <w:rFonts w:ascii="Times New Roman" w:hAnsi="Times New Roman" w:cs="Times New Roman"/>
          <w:sz w:val="24"/>
          <w:szCs w:val="24"/>
        </w:rPr>
        <w:t>Main Hall</w:t>
      </w:r>
      <w:r w:rsidR="00EE0578">
        <w:rPr>
          <w:rFonts w:ascii="Times New Roman" w:hAnsi="Times New Roman" w:cs="Times New Roman"/>
          <w:sz w:val="24"/>
          <w:szCs w:val="24"/>
        </w:rPr>
        <w:t xml:space="preserve">, </w:t>
      </w:r>
      <w:r w:rsidRPr="00EE0578">
        <w:rPr>
          <w:rFonts w:ascii="Times New Roman" w:hAnsi="Times New Roman" w:cs="Times New Roman"/>
          <w:sz w:val="24"/>
          <w:szCs w:val="24"/>
        </w:rPr>
        <w:t>Polish Academy of Arts and Sciences,</w:t>
      </w:r>
    </w:p>
    <w:p w:rsidR="00D91119" w:rsidRPr="00DE4489" w:rsidRDefault="00D91119" w:rsidP="00EE0578">
      <w:pPr>
        <w:pStyle w:val="Bezodstpw"/>
        <w:jc w:val="center"/>
        <w:rPr>
          <w:rFonts w:ascii="Times New Roman" w:hAnsi="Times New Roman" w:cs="Times New Roman"/>
          <w:sz w:val="24"/>
          <w:szCs w:val="24"/>
          <w:lang w:val="pl-PL"/>
        </w:rPr>
      </w:pPr>
      <w:r w:rsidRPr="00DE4489">
        <w:rPr>
          <w:rFonts w:ascii="Times New Roman" w:hAnsi="Times New Roman" w:cs="Times New Roman"/>
          <w:sz w:val="24"/>
          <w:szCs w:val="24"/>
          <w:lang w:val="pl-PL"/>
        </w:rPr>
        <w:t xml:space="preserve">17 Sławkowska </w:t>
      </w:r>
      <w:proofErr w:type="spellStart"/>
      <w:r w:rsidRPr="00DE4489">
        <w:rPr>
          <w:rFonts w:ascii="Times New Roman" w:hAnsi="Times New Roman" w:cs="Times New Roman"/>
          <w:sz w:val="24"/>
          <w:szCs w:val="24"/>
          <w:lang w:val="pl-PL"/>
        </w:rPr>
        <w:t>Street</w:t>
      </w:r>
      <w:proofErr w:type="spellEnd"/>
      <w:r w:rsidRPr="00DE4489">
        <w:rPr>
          <w:rFonts w:ascii="Times New Roman" w:hAnsi="Times New Roman" w:cs="Times New Roman"/>
          <w:sz w:val="24"/>
          <w:szCs w:val="24"/>
          <w:lang w:val="pl-PL"/>
        </w:rPr>
        <w:t>, Kraków,</w:t>
      </w:r>
    </w:p>
    <w:p w:rsidR="00455916" w:rsidRPr="00DE4489" w:rsidRDefault="00D91119" w:rsidP="00EE0578">
      <w:pPr>
        <w:pStyle w:val="Bezodstpw"/>
        <w:jc w:val="center"/>
        <w:rPr>
          <w:rFonts w:ascii="Times New Roman" w:hAnsi="Times New Roman" w:cs="Times New Roman"/>
          <w:sz w:val="24"/>
          <w:szCs w:val="24"/>
          <w:lang w:val="pl-PL"/>
        </w:rPr>
      </w:pPr>
      <w:r w:rsidRPr="00DE4489">
        <w:rPr>
          <w:rFonts w:ascii="Times New Roman" w:hAnsi="Times New Roman" w:cs="Times New Roman"/>
          <w:sz w:val="24"/>
          <w:szCs w:val="24"/>
          <w:lang w:val="pl-PL"/>
        </w:rPr>
        <w:t xml:space="preserve">on </w:t>
      </w:r>
      <w:proofErr w:type="spellStart"/>
      <w:r w:rsidRPr="00DE4489">
        <w:rPr>
          <w:rFonts w:ascii="Times New Roman" w:hAnsi="Times New Roman" w:cs="Times New Roman"/>
          <w:sz w:val="24"/>
          <w:szCs w:val="24"/>
          <w:lang w:val="pl-PL"/>
        </w:rPr>
        <w:t>October</w:t>
      </w:r>
      <w:proofErr w:type="spellEnd"/>
      <w:r w:rsidRPr="00DE4489">
        <w:rPr>
          <w:rFonts w:ascii="Times New Roman" w:hAnsi="Times New Roman" w:cs="Times New Roman"/>
          <w:sz w:val="24"/>
          <w:szCs w:val="24"/>
          <w:lang w:val="pl-PL"/>
        </w:rPr>
        <w:t xml:space="preserve"> 16-17, 2025</w:t>
      </w:r>
      <w:r w:rsidR="00DE4489">
        <w:rPr>
          <w:rFonts w:ascii="Times New Roman" w:hAnsi="Times New Roman" w:cs="Times New Roman"/>
          <w:sz w:val="24"/>
          <w:szCs w:val="24"/>
          <w:lang w:val="pl-PL"/>
        </w:rPr>
        <w:t>.</w:t>
      </w:r>
    </w:p>
    <w:p w:rsidR="00EE0578" w:rsidRPr="00DE4489" w:rsidRDefault="00EE0578" w:rsidP="00EE0578">
      <w:pPr>
        <w:pStyle w:val="Bezodstpw"/>
        <w:jc w:val="center"/>
        <w:rPr>
          <w:sz w:val="28"/>
          <w:szCs w:val="28"/>
          <w:lang w:val="pl-PL"/>
        </w:rPr>
      </w:pPr>
    </w:p>
    <w:tbl>
      <w:tblPr>
        <w:tblStyle w:val="Tabela-Siatka"/>
        <w:tblW w:w="0" w:type="auto"/>
        <w:tblLook w:val="04A0" w:firstRow="1" w:lastRow="0" w:firstColumn="1" w:lastColumn="0" w:noHBand="0" w:noVBand="1"/>
      </w:tblPr>
      <w:tblGrid>
        <w:gridCol w:w="3754"/>
        <w:gridCol w:w="4876"/>
      </w:tblGrid>
      <w:tr w:rsidR="00D91119" w:rsidTr="00EE0578">
        <w:tc>
          <w:tcPr>
            <w:tcW w:w="3794" w:type="dxa"/>
          </w:tcPr>
          <w:p w:rsidR="00D91119" w:rsidRPr="00D91119" w:rsidRDefault="00D91119" w:rsidP="00D91119">
            <w:pPr>
              <w:rPr>
                <w:rFonts w:ascii="Times New Roman" w:hAnsi="Times New Roman" w:cs="Times New Roman"/>
                <w:sz w:val="24"/>
                <w:szCs w:val="24"/>
              </w:rPr>
            </w:pPr>
            <w:r w:rsidRPr="00D91119">
              <w:rPr>
                <w:rFonts w:ascii="Times New Roman" w:hAnsi="Times New Roman" w:cs="Times New Roman"/>
                <w:sz w:val="24"/>
                <w:szCs w:val="24"/>
              </w:rPr>
              <w:t>FIRST AND LAST NAME</w:t>
            </w:r>
            <w:r>
              <w:rPr>
                <w:rFonts w:ascii="Times New Roman" w:hAnsi="Times New Roman" w:cs="Times New Roman"/>
                <w:sz w:val="24"/>
                <w:szCs w:val="24"/>
              </w:rPr>
              <w:t>:</w:t>
            </w:r>
          </w:p>
        </w:tc>
        <w:tc>
          <w:tcPr>
            <w:tcW w:w="4986" w:type="dxa"/>
          </w:tcPr>
          <w:p w:rsidR="00D91119" w:rsidRPr="00D91119" w:rsidRDefault="00D91119" w:rsidP="00D91119">
            <w:pPr>
              <w:rPr>
                <w:rFonts w:ascii="Times New Roman" w:hAnsi="Times New Roman" w:cs="Times New Roman"/>
                <w:sz w:val="24"/>
                <w:szCs w:val="24"/>
              </w:rPr>
            </w:pPr>
          </w:p>
        </w:tc>
      </w:tr>
      <w:tr w:rsidR="00D91119" w:rsidTr="00EE0578">
        <w:tc>
          <w:tcPr>
            <w:tcW w:w="3794" w:type="dxa"/>
          </w:tcPr>
          <w:p w:rsidR="00D91119" w:rsidRPr="00D91119" w:rsidRDefault="00D91119" w:rsidP="00D91119">
            <w:pPr>
              <w:rPr>
                <w:rFonts w:ascii="Times New Roman" w:hAnsi="Times New Roman" w:cs="Times New Roman"/>
                <w:sz w:val="24"/>
                <w:szCs w:val="24"/>
              </w:rPr>
            </w:pPr>
            <w:r w:rsidRPr="00D91119">
              <w:rPr>
                <w:rFonts w:ascii="Times New Roman" w:hAnsi="Times New Roman" w:cs="Times New Roman"/>
                <w:sz w:val="24"/>
                <w:szCs w:val="24"/>
              </w:rPr>
              <w:t>ACADEMIC DEGREE / TITLE:</w:t>
            </w:r>
          </w:p>
        </w:tc>
        <w:tc>
          <w:tcPr>
            <w:tcW w:w="4986" w:type="dxa"/>
          </w:tcPr>
          <w:p w:rsidR="00D91119" w:rsidRPr="00D91119" w:rsidRDefault="00D91119" w:rsidP="00D91119">
            <w:pPr>
              <w:rPr>
                <w:rFonts w:ascii="Times New Roman" w:hAnsi="Times New Roman" w:cs="Times New Roman"/>
                <w:sz w:val="24"/>
                <w:szCs w:val="24"/>
              </w:rPr>
            </w:pPr>
          </w:p>
        </w:tc>
      </w:tr>
      <w:tr w:rsidR="00D91119" w:rsidTr="00EE0578">
        <w:tc>
          <w:tcPr>
            <w:tcW w:w="3794" w:type="dxa"/>
          </w:tcPr>
          <w:p w:rsidR="00D91119" w:rsidRPr="00D91119" w:rsidRDefault="00D91119" w:rsidP="00D91119">
            <w:pPr>
              <w:rPr>
                <w:rFonts w:ascii="Times New Roman" w:hAnsi="Times New Roman" w:cs="Times New Roman"/>
                <w:sz w:val="24"/>
                <w:szCs w:val="24"/>
              </w:rPr>
            </w:pPr>
            <w:r w:rsidRPr="00D91119">
              <w:rPr>
                <w:rFonts w:ascii="Times New Roman" w:hAnsi="Times New Roman" w:cs="Times New Roman"/>
                <w:sz w:val="24"/>
                <w:szCs w:val="24"/>
              </w:rPr>
              <w:t>INSTITUTIONAL AFFILIATION:</w:t>
            </w:r>
          </w:p>
        </w:tc>
        <w:tc>
          <w:tcPr>
            <w:tcW w:w="4986" w:type="dxa"/>
          </w:tcPr>
          <w:p w:rsidR="00D91119" w:rsidRPr="00D91119" w:rsidRDefault="00D91119" w:rsidP="00D91119">
            <w:pPr>
              <w:rPr>
                <w:rFonts w:ascii="Times New Roman" w:hAnsi="Times New Roman" w:cs="Times New Roman"/>
                <w:sz w:val="24"/>
                <w:szCs w:val="24"/>
              </w:rPr>
            </w:pPr>
          </w:p>
        </w:tc>
      </w:tr>
      <w:tr w:rsidR="00D91119" w:rsidTr="00EE0578">
        <w:tc>
          <w:tcPr>
            <w:tcW w:w="3794" w:type="dxa"/>
          </w:tcPr>
          <w:p w:rsidR="00D91119" w:rsidRPr="00D91119" w:rsidRDefault="00D91119" w:rsidP="00D91119">
            <w:pPr>
              <w:rPr>
                <w:rFonts w:ascii="Times New Roman" w:hAnsi="Times New Roman" w:cs="Times New Roman"/>
                <w:sz w:val="24"/>
                <w:szCs w:val="24"/>
              </w:rPr>
            </w:pPr>
            <w:r w:rsidRPr="00D91119">
              <w:rPr>
                <w:rFonts w:ascii="Times New Roman" w:hAnsi="Times New Roman" w:cs="Times New Roman"/>
                <w:sz w:val="24"/>
                <w:szCs w:val="24"/>
              </w:rPr>
              <w:t>MAILING ADDRESS:</w:t>
            </w:r>
          </w:p>
        </w:tc>
        <w:tc>
          <w:tcPr>
            <w:tcW w:w="4986" w:type="dxa"/>
          </w:tcPr>
          <w:p w:rsidR="00D91119" w:rsidRPr="00D91119" w:rsidRDefault="00D91119" w:rsidP="00D91119">
            <w:pPr>
              <w:rPr>
                <w:rFonts w:ascii="Times New Roman" w:hAnsi="Times New Roman" w:cs="Times New Roman"/>
                <w:sz w:val="24"/>
                <w:szCs w:val="24"/>
              </w:rPr>
            </w:pPr>
          </w:p>
        </w:tc>
      </w:tr>
      <w:tr w:rsidR="00D91119" w:rsidTr="00EE0578">
        <w:tc>
          <w:tcPr>
            <w:tcW w:w="3794" w:type="dxa"/>
          </w:tcPr>
          <w:p w:rsidR="00D91119" w:rsidRPr="00D91119" w:rsidRDefault="00D91119" w:rsidP="00D91119">
            <w:pPr>
              <w:rPr>
                <w:rFonts w:ascii="Times New Roman" w:hAnsi="Times New Roman" w:cs="Times New Roman"/>
                <w:sz w:val="24"/>
                <w:szCs w:val="24"/>
              </w:rPr>
            </w:pPr>
            <w:r w:rsidRPr="00D91119">
              <w:rPr>
                <w:rFonts w:ascii="Times New Roman" w:hAnsi="Times New Roman" w:cs="Times New Roman"/>
                <w:sz w:val="24"/>
                <w:szCs w:val="24"/>
              </w:rPr>
              <w:t>PHONE:</w:t>
            </w:r>
          </w:p>
        </w:tc>
        <w:tc>
          <w:tcPr>
            <w:tcW w:w="4986" w:type="dxa"/>
          </w:tcPr>
          <w:p w:rsidR="00D91119" w:rsidRPr="00D91119" w:rsidRDefault="00D91119" w:rsidP="00D91119">
            <w:pPr>
              <w:rPr>
                <w:rFonts w:ascii="Times New Roman" w:hAnsi="Times New Roman" w:cs="Times New Roman"/>
                <w:sz w:val="24"/>
                <w:szCs w:val="24"/>
              </w:rPr>
            </w:pPr>
          </w:p>
        </w:tc>
      </w:tr>
      <w:tr w:rsidR="00D91119" w:rsidTr="00EE0578">
        <w:tc>
          <w:tcPr>
            <w:tcW w:w="3794" w:type="dxa"/>
          </w:tcPr>
          <w:p w:rsidR="00D91119" w:rsidRPr="00D91119" w:rsidRDefault="00D91119" w:rsidP="00D91119">
            <w:pPr>
              <w:rPr>
                <w:rFonts w:ascii="Times New Roman" w:hAnsi="Times New Roman" w:cs="Times New Roman"/>
                <w:sz w:val="24"/>
                <w:szCs w:val="24"/>
              </w:rPr>
            </w:pPr>
            <w:r w:rsidRPr="00D91119">
              <w:rPr>
                <w:rFonts w:ascii="Times New Roman" w:hAnsi="Times New Roman" w:cs="Times New Roman"/>
                <w:sz w:val="24"/>
                <w:szCs w:val="24"/>
              </w:rPr>
              <w:t>E-MAIL ADDRESS:</w:t>
            </w:r>
          </w:p>
        </w:tc>
        <w:tc>
          <w:tcPr>
            <w:tcW w:w="4986" w:type="dxa"/>
          </w:tcPr>
          <w:p w:rsidR="00D91119" w:rsidRPr="00D91119" w:rsidRDefault="00D91119" w:rsidP="00D91119">
            <w:pPr>
              <w:rPr>
                <w:rFonts w:ascii="Times New Roman" w:hAnsi="Times New Roman" w:cs="Times New Roman"/>
                <w:sz w:val="24"/>
                <w:szCs w:val="24"/>
              </w:rPr>
            </w:pPr>
          </w:p>
        </w:tc>
      </w:tr>
      <w:tr w:rsidR="00DE4489" w:rsidTr="00EE0578">
        <w:tc>
          <w:tcPr>
            <w:tcW w:w="3794" w:type="dxa"/>
          </w:tcPr>
          <w:p w:rsidR="00DE4489" w:rsidRDefault="00DE4489" w:rsidP="00D91119">
            <w:pPr>
              <w:rPr>
                <w:rFonts w:ascii="Times New Roman" w:hAnsi="Times New Roman" w:cs="Times New Roman"/>
                <w:sz w:val="24"/>
                <w:szCs w:val="24"/>
              </w:rPr>
            </w:pPr>
            <w:r w:rsidRPr="00DE4489">
              <w:rPr>
                <w:rFonts w:ascii="Times New Roman" w:hAnsi="Times New Roman" w:cs="Times New Roman"/>
                <w:sz w:val="24"/>
                <w:szCs w:val="24"/>
              </w:rPr>
              <w:t>PARTICIPATION MODE</w:t>
            </w:r>
            <w:r>
              <w:rPr>
                <w:rFonts w:ascii="Times New Roman" w:hAnsi="Times New Roman" w:cs="Times New Roman"/>
                <w:sz w:val="24"/>
                <w:szCs w:val="24"/>
              </w:rPr>
              <w:t xml:space="preserve"> </w:t>
            </w:r>
          </w:p>
          <w:p w:rsidR="00DE4489" w:rsidRPr="00D91119" w:rsidRDefault="00DE4489" w:rsidP="00D91119">
            <w:pPr>
              <w:rPr>
                <w:rFonts w:ascii="Times New Roman" w:hAnsi="Times New Roman" w:cs="Times New Roman"/>
                <w:sz w:val="24"/>
                <w:szCs w:val="24"/>
              </w:rPr>
            </w:pPr>
            <w:r>
              <w:rPr>
                <w:rFonts w:ascii="Times New Roman" w:hAnsi="Times New Roman" w:cs="Times New Roman"/>
                <w:sz w:val="24"/>
                <w:szCs w:val="24"/>
              </w:rPr>
              <w:t>(in person or online)</w:t>
            </w:r>
          </w:p>
        </w:tc>
        <w:tc>
          <w:tcPr>
            <w:tcW w:w="4986" w:type="dxa"/>
          </w:tcPr>
          <w:p w:rsidR="00DE4489" w:rsidRPr="00D91119" w:rsidRDefault="00DE4489" w:rsidP="00D91119">
            <w:pPr>
              <w:rPr>
                <w:rFonts w:ascii="Times New Roman" w:hAnsi="Times New Roman" w:cs="Times New Roman"/>
                <w:sz w:val="24"/>
                <w:szCs w:val="24"/>
              </w:rPr>
            </w:pPr>
          </w:p>
        </w:tc>
      </w:tr>
      <w:tr w:rsidR="00D91119" w:rsidTr="00EE0578">
        <w:tc>
          <w:tcPr>
            <w:tcW w:w="3794" w:type="dxa"/>
          </w:tcPr>
          <w:p w:rsidR="00D91119" w:rsidRPr="00D91119" w:rsidRDefault="00D91119" w:rsidP="00D91119">
            <w:pPr>
              <w:rPr>
                <w:rFonts w:ascii="Times New Roman" w:hAnsi="Times New Roman" w:cs="Times New Roman"/>
                <w:sz w:val="24"/>
                <w:szCs w:val="24"/>
              </w:rPr>
            </w:pPr>
            <w:r w:rsidRPr="00D91119">
              <w:rPr>
                <w:rFonts w:ascii="Times New Roman" w:hAnsi="Times New Roman" w:cs="Times New Roman"/>
                <w:sz w:val="24"/>
                <w:szCs w:val="24"/>
              </w:rPr>
              <w:t>TITLE OF THE PAPER</w:t>
            </w:r>
            <w:r w:rsidR="00EE0578">
              <w:rPr>
                <w:rFonts w:ascii="Times New Roman" w:hAnsi="Times New Roman" w:cs="Times New Roman"/>
                <w:sz w:val="24"/>
                <w:szCs w:val="24"/>
              </w:rPr>
              <w:t>:</w:t>
            </w:r>
          </w:p>
        </w:tc>
        <w:tc>
          <w:tcPr>
            <w:tcW w:w="4986" w:type="dxa"/>
          </w:tcPr>
          <w:p w:rsidR="00D91119" w:rsidRPr="00D91119" w:rsidRDefault="00D91119" w:rsidP="00D91119">
            <w:pPr>
              <w:rPr>
                <w:rFonts w:ascii="Times New Roman" w:hAnsi="Times New Roman" w:cs="Times New Roman"/>
                <w:sz w:val="24"/>
                <w:szCs w:val="24"/>
              </w:rPr>
            </w:pPr>
          </w:p>
        </w:tc>
      </w:tr>
      <w:tr w:rsidR="00D91119" w:rsidTr="00DE4489">
        <w:trPr>
          <w:trHeight w:val="562"/>
        </w:trPr>
        <w:tc>
          <w:tcPr>
            <w:tcW w:w="3794" w:type="dxa"/>
          </w:tcPr>
          <w:p w:rsidR="00D91119" w:rsidRPr="00D91119" w:rsidRDefault="00D91119" w:rsidP="00D91119">
            <w:pPr>
              <w:rPr>
                <w:rFonts w:ascii="Times New Roman" w:hAnsi="Times New Roman" w:cs="Times New Roman"/>
                <w:sz w:val="24"/>
                <w:szCs w:val="24"/>
              </w:rPr>
            </w:pPr>
            <w:r w:rsidRPr="00D91119">
              <w:rPr>
                <w:rFonts w:ascii="Times New Roman" w:hAnsi="Times New Roman" w:cs="Times New Roman"/>
                <w:sz w:val="24"/>
                <w:szCs w:val="24"/>
              </w:rPr>
              <w:t>ABSTRACT</w:t>
            </w:r>
            <w:r>
              <w:rPr>
                <w:rFonts w:ascii="Times New Roman" w:hAnsi="Times New Roman" w:cs="Times New Roman"/>
                <w:sz w:val="24"/>
                <w:szCs w:val="24"/>
              </w:rPr>
              <w:t xml:space="preserve"> </w:t>
            </w:r>
            <w:r w:rsidR="00EE0578">
              <w:rPr>
                <w:rFonts w:ascii="Times New Roman" w:hAnsi="Times New Roman" w:cs="Times New Roman"/>
                <w:sz w:val="24"/>
                <w:szCs w:val="24"/>
              </w:rPr>
              <w:t xml:space="preserve">(approx. </w:t>
            </w:r>
            <w:r w:rsidRPr="00D91119">
              <w:rPr>
                <w:rFonts w:ascii="Times New Roman" w:hAnsi="Times New Roman" w:cs="Times New Roman"/>
                <w:sz w:val="24"/>
                <w:szCs w:val="24"/>
              </w:rPr>
              <w:t>1000–1200 characters with spaces</w:t>
            </w:r>
            <w:r w:rsidR="00EE0578">
              <w:rPr>
                <w:rFonts w:ascii="Times New Roman" w:hAnsi="Times New Roman" w:cs="Times New Roman"/>
                <w:sz w:val="24"/>
                <w:szCs w:val="24"/>
              </w:rPr>
              <w:t>)</w:t>
            </w:r>
          </w:p>
        </w:tc>
        <w:tc>
          <w:tcPr>
            <w:tcW w:w="4986" w:type="dxa"/>
          </w:tcPr>
          <w:p w:rsidR="00D91119" w:rsidRDefault="00D91119" w:rsidP="00D91119">
            <w:pPr>
              <w:rPr>
                <w:rFonts w:ascii="Times New Roman" w:hAnsi="Times New Roman" w:cs="Times New Roman"/>
                <w:sz w:val="24"/>
                <w:szCs w:val="24"/>
              </w:rPr>
            </w:pPr>
          </w:p>
          <w:p w:rsidR="00D91119" w:rsidRPr="00D91119" w:rsidRDefault="00D91119" w:rsidP="00D91119">
            <w:pPr>
              <w:rPr>
                <w:rFonts w:ascii="Times New Roman" w:hAnsi="Times New Roman" w:cs="Times New Roman"/>
                <w:sz w:val="24"/>
                <w:szCs w:val="24"/>
              </w:rPr>
            </w:pPr>
          </w:p>
        </w:tc>
      </w:tr>
    </w:tbl>
    <w:p w:rsidR="00151640" w:rsidRDefault="00151640" w:rsidP="00151640">
      <w:pPr>
        <w:spacing w:after="0" w:line="240" w:lineRule="auto"/>
        <w:rPr>
          <w:rFonts w:ascii="Times New Roman" w:hAnsi="Times New Roman" w:cs="Times New Roman"/>
          <w:sz w:val="24"/>
          <w:szCs w:val="24"/>
        </w:rPr>
      </w:pPr>
    </w:p>
    <w:p w:rsidR="00EE0578" w:rsidRPr="00D91119" w:rsidRDefault="00EE0578" w:rsidP="0015164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55916" w:rsidRPr="00EE0578" w:rsidRDefault="00EE0578">
      <w:pPr>
        <w:rPr>
          <w:rFonts w:ascii="Times New Roman" w:hAnsi="Times New Roman" w:cs="Times New Roman"/>
          <w:sz w:val="24"/>
          <w:szCs w:val="24"/>
        </w:rPr>
      </w:pPr>
      <w:r w:rsidRPr="00EE0578">
        <w:rPr>
          <w:rFonts w:ascii="Times New Roman" w:hAnsi="Times New Roman" w:cs="Times New Roman"/>
          <w:sz w:val="24"/>
          <w:szCs w:val="24"/>
        </w:rPr>
        <w:t xml:space="preserve">CITY, DATE   </w:t>
      </w:r>
      <w:r w:rsidRPr="00EE0578">
        <w:rPr>
          <w:rFonts w:ascii="Times New Roman" w:hAnsi="Times New Roman" w:cs="Times New Roman"/>
          <w:sz w:val="24"/>
          <w:szCs w:val="24"/>
        </w:rPr>
        <w:tab/>
      </w:r>
      <w:r w:rsidRPr="00EE0578">
        <w:rPr>
          <w:rFonts w:ascii="Times New Roman" w:hAnsi="Times New Roman" w:cs="Times New Roman"/>
          <w:sz w:val="24"/>
          <w:szCs w:val="24"/>
        </w:rPr>
        <w:tab/>
      </w:r>
      <w:r w:rsidRPr="00EE0578">
        <w:rPr>
          <w:rFonts w:ascii="Times New Roman" w:hAnsi="Times New Roman" w:cs="Times New Roman"/>
          <w:sz w:val="24"/>
          <w:szCs w:val="24"/>
        </w:rPr>
        <w:tab/>
      </w:r>
      <w:r w:rsidRPr="00EE0578">
        <w:rPr>
          <w:rFonts w:ascii="Times New Roman" w:hAnsi="Times New Roman" w:cs="Times New Roman"/>
          <w:sz w:val="24"/>
          <w:szCs w:val="24"/>
        </w:rPr>
        <w:tab/>
      </w:r>
      <w:r w:rsidRPr="00EE0578">
        <w:rPr>
          <w:rFonts w:ascii="Times New Roman" w:hAnsi="Times New Roman" w:cs="Times New Roman"/>
          <w:sz w:val="24"/>
          <w:szCs w:val="24"/>
        </w:rPr>
        <w:tab/>
      </w:r>
      <w:r w:rsidRPr="00EE0578">
        <w:rPr>
          <w:rFonts w:ascii="Times New Roman" w:hAnsi="Times New Roman" w:cs="Times New Roman"/>
          <w:sz w:val="24"/>
          <w:szCs w:val="24"/>
        </w:rPr>
        <w:tab/>
      </w:r>
      <w:r w:rsidRPr="00EE0578">
        <w:rPr>
          <w:rFonts w:ascii="Times New Roman" w:hAnsi="Times New Roman" w:cs="Times New Roman"/>
          <w:sz w:val="24"/>
          <w:szCs w:val="24"/>
        </w:rPr>
        <w:tab/>
      </w:r>
      <w:r w:rsidRPr="00EE0578">
        <w:rPr>
          <w:rFonts w:ascii="Times New Roman" w:hAnsi="Times New Roman" w:cs="Times New Roman"/>
          <w:sz w:val="24"/>
          <w:szCs w:val="24"/>
        </w:rPr>
        <w:tab/>
        <w:t>SIGNATURE</w:t>
      </w:r>
    </w:p>
    <w:p w:rsidR="00455916" w:rsidRPr="00DE4489" w:rsidRDefault="00EE0578" w:rsidP="00DE4489">
      <w:pPr>
        <w:pStyle w:val="Bezodstpw"/>
        <w:rPr>
          <w:rFonts w:ascii="Times New Roman" w:hAnsi="Times New Roman" w:cs="Times New Roman"/>
          <w:b/>
          <w:bCs/>
          <w:sz w:val="24"/>
          <w:szCs w:val="24"/>
        </w:rPr>
      </w:pPr>
      <w:r w:rsidRPr="00DE4489">
        <w:rPr>
          <w:rFonts w:ascii="Times New Roman" w:hAnsi="Times New Roman" w:cs="Times New Roman"/>
          <w:sz w:val="24"/>
          <w:szCs w:val="24"/>
        </w:rPr>
        <w:t xml:space="preserve">Please send the completed form by June 30, 2025, via email to: </w:t>
      </w:r>
      <w:r w:rsidRPr="00DE4489">
        <w:rPr>
          <w:rFonts w:ascii="Times New Roman" w:hAnsi="Times New Roman" w:cs="Times New Roman"/>
          <w:b/>
          <w:bCs/>
          <w:sz w:val="24"/>
          <w:szCs w:val="24"/>
        </w:rPr>
        <w:t>komisja.medioznawcza@pau.krakow.pl</w:t>
      </w:r>
    </w:p>
    <w:p w:rsidR="00455916" w:rsidRPr="00DE4489" w:rsidRDefault="00EE0578" w:rsidP="00DE4489">
      <w:pPr>
        <w:pStyle w:val="Bezodstpw"/>
        <w:rPr>
          <w:rFonts w:ascii="Times New Roman" w:hAnsi="Times New Roman" w:cs="Times New Roman"/>
          <w:sz w:val="24"/>
          <w:szCs w:val="24"/>
        </w:rPr>
      </w:pPr>
      <w:r w:rsidRPr="00DE4489">
        <w:rPr>
          <w:rFonts w:ascii="Times New Roman" w:hAnsi="Times New Roman" w:cs="Times New Roman"/>
          <w:sz w:val="24"/>
          <w:szCs w:val="24"/>
        </w:rPr>
        <w:t xml:space="preserve">The deadline for abstract submissions is </w:t>
      </w:r>
      <w:r w:rsidRPr="00DE4489">
        <w:rPr>
          <w:rFonts w:ascii="Times New Roman" w:hAnsi="Times New Roman" w:cs="Times New Roman"/>
          <w:b/>
          <w:bCs/>
          <w:sz w:val="24"/>
          <w:szCs w:val="24"/>
        </w:rPr>
        <w:t>June 30, 2025</w:t>
      </w:r>
      <w:r w:rsidRPr="00DE4489">
        <w:rPr>
          <w:rFonts w:ascii="Times New Roman" w:hAnsi="Times New Roman" w:cs="Times New Roman"/>
          <w:sz w:val="24"/>
          <w:szCs w:val="24"/>
        </w:rPr>
        <w:t xml:space="preserve">. Notifications of acceptance will be sent by </w:t>
      </w:r>
      <w:r w:rsidRPr="00DE4489">
        <w:rPr>
          <w:rFonts w:ascii="Times New Roman" w:hAnsi="Times New Roman" w:cs="Times New Roman"/>
          <w:b/>
          <w:bCs/>
          <w:sz w:val="24"/>
          <w:szCs w:val="24"/>
        </w:rPr>
        <w:t>July 15, 2025</w:t>
      </w:r>
      <w:r w:rsidRPr="00DE4489">
        <w:rPr>
          <w:rFonts w:ascii="Times New Roman" w:hAnsi="Times New Roman" w:cs="Times New Roman"/>
          <w:sz w:val="24"/>
          <w:szCs w:val="24"/>
        </w:rPr>
        <w:t xml:space="preserve">. Full papers should be submitted by </w:t>
      </w:r>
      <w:r w:rsidRPr="00DE4489">
        <w:rPr>
          <w:rFonts w:ascii="Times New Roman" w:hAnsi="Times New Roman" w:cs="Times New Roman"/>
          <w:b/>
          <w:bCs/>
          <w:sz w:val="24"/>
          <w:szCs w:val="24"/>
        </w:rPr>
        <w:t>August 30, 2025</w:t>
      </w:r>
      <w:r w:rsidRPr="00DE4489">
        <w:rPr>
          <w:rFonts w:ascii="Times New Roman" w:hAnsi="Times New Roman" w:cs="Times New Roman"/>
          <w:sz w:val="24"/>
          <w:szCs w:val="24"/>
        </w:rPr>
        <w:t>, to the same email address.</w:t>
      </w:r>
    </w:p>
    <w:p w:rsidR="00455916" w:rsidRDefault="00EE0578" w:rsidP="00DE4489">
      <w:pPr>
        <w:pStyle w:val="Bezodstpw"/>
        <w:rPr>
          <w:rFonts w:ascii="Times New Roman" w:hAnsi="Times New Roman" w:cs="Times New Roman"/>
          <w:sz w:val="24"/>
          <w:szCs w:val="24"/>
        </w:rPr>
      </w:pPr>
      <w:r w:rsidRPr="00DE4489">
        <w:rPr>
          <w:rFonts w:ascii="Times New Roman" w:hAnsi="Times New Roman" w:cs="Times New Roman"/>
          <w:sz w:val="24"/>
          <w:szCs w:val="24"/>
        </w:rPr>
        <w:t xml:space="preserve">The conference fee is </w:t>
      </w:r>
      <w:r w:rsidRPr="00DE4489">
        <w:rPr>
          <w:rFonts w:ascii="Times New Roman" w:hAnsi="Times New Roman" w:cs="Times New Roman"/>
          <w:b/>
          <w:bCs/>
          <w:sz w:val="24"/>
          <w:szCs w:val="24"/>
        </w:rPr>
        <w:t>400 PLN.</w:t>
      </w:r>
      <w:r w:rsidRPr="00DE4489">
        <w:rPr>
          <w:rFonts w:ascii="Times New Roman" w:hAnsi="Times New Roman" w:cs="Times New Roman"/>
          <w:sz w:val="24"/>
          <w:szCs w:val="24"/>
        </w:rPr>
        <w:t xml:space="preserve"> Payment details will be provided after the acceptance of papers.</w:t>
      </w:r>
    </w:p>
    <w:p w:rsidR="00151640" w:rsidRPr="00A8022C" w:rsidRDefault="00151640" w:rsidP="00A8022C">
      <w:pPr>
        <w:rPr>
          <w:rFonts w:ascii="Times New Roman" w:hAnsi="Times New Roman" w:cs="Times New Roman"/>
        </w:rPr>
      </w:pPr>
      <w:r w:rsidRPr="00A8022C">
        <w:rPr>
          <w:rFonts w:ascii="Times New Roman" w:hAnsi="Times New Roman" w:cs="Times New Roman"/>
        </w:rPr>
        <w:t>Conference languages are Polish and English.</w:t>
      </w:r>
      <w:bookmarkStart w:id="0" w:name="_GoBack"/>
      <w:bookmarkEnd w:id="0"/>
    </w:p>
    <w:p w:rsidR="00455916" w:rsidRPr="00EE0578" w:rsidRDefault="00EE0578" w:rsidP="00EE0578">
      <w:pPr>
        <w:pStyle w:val="Bezodstpw"/>
        <w:jc w:val="both"/>
        <w:rPr>
          <w:rFonts w:ascii="Times New Roman" w:hAnsi="Times New Roman" w:cs="Times New Roman"/>
          <w:sz w:val="20"/>
          <w:szCs w:val="20"/>
        </w:rPr>
      </w:pPr>
      <w:r w:rsidRPr="00EE0578">
        <w:rPr>
          <w:rFonts w:ascii="Times New Roman" w:hAnsi="Times New Roman" w:cs="Times New Roman"/>
          <w:sz w:val="20"/>
          <w:szCs w:val="20"/>
        </w:rPr>
        <w:t>Personal data is processed for the purpose of updating the personal questionnaire. Data will be processed for the time necessary to carry out the tasks of the Unit, and afterwards until the limitation period of any claims that may arise in connection with it. Data may be transferred to entities providing technical and IT services on behalf of the Data Controller, which is the Polish Academy of Arts and Sciences (PAU).</w:t>
      </w:r>
    </w:p>
    <w:p w:rsidR="00455916" w:rsidRPr="00EE0578" w:rsidRDefault="00EE0578" w:rsidP="00EE0578">
      <w:pPr>
        <w:pStyle w:val="Bezodstpw"/>
        <w:jc w:val="both"/>
        <w:rPr>
          <w:rFonts w:ascii="Times New Roman" w:hAnsi="Times New Roman" w:cs="Times New Roman"/>
          <w:sz w:val="20"/>
          <w:szCs w:val="20"/>
        </w:rPr>
      </w:pPr>
      <w:r w:rsidRPr="00EE0578">
        <w:rPr>
          <w:rFonts w:ascii="Times New Roman" w:hAnsi="Times New Roman" w:cs="Times New Roman"/>
          <w:sz w:val="20"/>
          <w:szCs w:val="20"/>
        </w:rPr>
        <w:t>The data subject has the right to request access to personal data, rectification, deletion or limitation of processing, as well as the right to data portability and the right to lodge a complaint with the President of the Personal Data Protection Office.</w:t>
      </w:r>
    </w:p>
    <w:p w:rsidR="00EE0578" w:rsidRDefault="00EE0578" w:rsidP="00EE0578">
      <w:pPr>
        <w:pStyle w:val="Bezodstpw"/>
        <w:jc w:val="both"/>
        <w:rPr>
          <w:rFonts w:ascii="Times New Roman" w:hAnsi="Times New Roman" w:cs="Times New Roman"/>
          <w:sz w:val="20"/>
          <w:szCs w:val="20"/>
        </w:rPr>
      </w:pPr>
      <w:r w:rsidRPr="00EE0578">
        <w:rPr>
          <w:rFonts w:ascii="Times New Roman" w:hAnsi="Times New Roman" w:cs="Times New Roman"/>
          <w:sz w:val="20"/>
          <w:szCs w:val="20"/>
        </w:rPr>
        <w:t xml:space="preserve">For all matters concerning the processing of personal data, please contact the Data Protection Officer: iodo@pau.krakow.pl. Detailed information is available on the PAU website: </w:t>
      </w:r>
      <w:hyperlink r:id="rId6" w:history="1">
        <w:r w:rsidR="00D91119" w:rsidRPr="00EE0578">
          <w:rPr>
            <w:rStyle w:val="Hipercze"/>
            <w:rFonts w:ascii="Times New Roman" w:hAnsi="Times New Roman" w:cs="Times New Roman"/>
            <w:sz w:val="20"/>
            <w:szCs w:val="20"/>
          </w:rPr>
          <w:t>www.pau.krakow.pl</w:t>
        </w:r>
      </w:hyperlink>
    </w:p>
    <w:p w:rsidR="00EE0578" w:rsidRDefault="00EE0578" w:rsidP="00EE0578">
      <w:pPr>
        <w:pStyle w:val="Bezodstpw"/>
        <w:jc w:val="both"/>
        <w:rPr>
          <w:rFonts w:ascii="Times New Roman" w:hAnsi="Times New Roman" w:cs="Times New Roman"/>
          <w:sz w:val="20"/>
          <w:szCs w:val="20"/>
        </w:rPr>
      </w:pPr>
    </w:p>
    <w:p w:rsidR="00DE4489" w:rsidRPr="00EE0578" w:rsidRDefault="00DE4489" w:rsidP="00EE0578">
      <w:pPr>
        <w:pStyle w:val="Bezodstpw"/>
        <w:jc w:val="both"/>
        <w:rPr>
          <w:rFonts w:ascii="Times New Roman" w:hAnsi="Times New Roman" w:cs="Times New Roman"/>
          <w:sz w:val="20"/>
          <w:szCs w:val="20"/>
        </w:rPr>
      </w:pPr>
    </w:p>
    <w:p w:rsidR="00D91119" w:rsidRDefault="00D91119">
      <w:r>
        <w:t>……………………………………….</w:t>
      </w:r>
      <w:r>
        <w:tab/>
      </w:r>
      <w:r>
        <w:tab/>
      </w:r>
      <w:r>
        <w:tab/>
      </w:r>
      <w:r>
        <w:tab/>
        <w:t>………………………………………………………..</w:t>
      </w:r>
    </w:p>
    <w:p w:rsidR="00D91119" w:rsidRPr="00EE0578" w:rsidRDefault="00EE0578">
      <w:pPr>
        <w:rPr>
          <w:rFonts w:ascii="Times New Roman" w:hAnsi="Times New Roman" w:cs="Times New Roman"/>
          <w:sz w:val="24"/>
          <w:szCs w:val="24"/>
        </w:rPr>
      </w:pPr>
      <w:r w:rsidRPr="00EE0578">
        <w:rPr>
          <w:rFonts w:ascii="Times New Roman" w:hAnsi="Times New Roman" w:cs="Times New Roman"/>
          <w:sz w:val="24"/>
          <w:szCs w:val="24"/>
        </w:rPr>
        <w:t xml:space="preserve">Date: </w:t>
      </w:r>
      <w:r w:rsidR="00D91119" w:rsidRPr="00EE0578">
        <w:rPr>
          <w:rFonts w:ascii="Times New Roman" w:hAnsi="Times New Roman" w:cs="Times New Roman"/>
          <w:sz w:val="24"/>
          <w:szCs w:val="24"/>
        </w:rPr>
        <w:tab/>
      </w:r>
      <w:r w:rsidR="00D91119" w:rsidRPr="00EE0578">
        <w:rPr>
          <w:rFonts w:ascii="Times New Roman" w:hAnsi="Times New Roman" w:cs="Times New Roman"/>
          <w:sz w:val="24"/>
          <w:szCs w:val="24"/>
        </w:rPr>
        <w:tab/>
      </w:r>
      <w:r w:rsidR="00D91119" w:rsidRPr="00EE0578">
        <w:rPr>
          <w:rFonts w:ascii="Times New Roman" w:hAnsi="Times New Roman" w:cs="Times New Roman"/>
          <w:sz w:val="24"/>
          <w:szCs w:val="24"/>
        </w:rPr>
        <w:tab/>
      </w:r>
      <w:r w:rsidR="00D91119" w:rsidRPr="00EE0578">
        <w:rPr>
          <w:rFonts w:ascii="Times New Roman" w:hAnsi="Times New Roman" w:cs="Times New Roman"/>
          <w:sz w:val="24"/>
          <w:szCs w:val="24"/>
        </w:rPr>
        <w:tab/>
      </w:r>
      <w:r w:rsidR="00D91119" w:rsidRPr="00EE0578">
        <w:rPr>
          <w:rFonts w:ascii="Times New Roman" w:hAnsi="Times New Roman" w:cs="Times New Roman"/>
          <w:sz w:val="24"/>
          <w:szCs w:val="24"/>
        </w:rPr>
        <w:tab/>
      </w:r>
      <w:r w:rsidR="00D91119" w:rsidRPr="00EE0578">
        <w:rPr>
          <w:rFonts w:ascii="Times New Roman" w:hAnsi="Times New Roman" w:cs="Times New Roman"/>
          <w:sz w:val="24"/>
          <w:szCs w:val="24"/>
        </w:rPr>
        <w:tab/>
      </w:r>
      <w:r w:rsidR="00D91119" w:rsidRPr="00EE0578">
        <w:rPr>
          <w:rFonts w:ascii="Times New Roman" w:hAnsi="Times New Roman" w:cs="Times New Roman"/>
          <w:sz w:val="24"/>
          <w:szCs w:val="24"/>
        </w:rPr>
        <w:tab/>
      </w:r>
      <w:r w:rsidR="00D91119" w:rsidRPr="00EE0578">
        <w:rPr>
          <w:rFonts w:ascii="Times New Roman" w:hAnsi="Times New Roman" w:cs="Times New Roman"/>
          <w:sz w:val="24"/>
          <w:szCs w:val="24"/>
        </w:rPr>
        <w:tab/>
      </w:r>
      <w:r w:rsidR="00D91119" w:rsidRPr="00EE0578">
        <w:rPr>
          <w:rFonts w:ascii="Times New Roman" w:hAnsi="Times New Roman" w:cs="Times New Roman"/>
          <w:sz w:val="24"/>
          <w:szCs w:val="24"/>
        </w:rPr>
        <w:tab/>
        <w:t>Legible signatur</w:t>
      </w:r>
    </w:p>
    <w:sectPr w:rsidR="00D91119" w:rsidRPr="00EE057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51640"/>
    <w:rsid w:val="0029639D"/>
    <w:rsid w:val="00326F90"/>
    <w:rsid w:val="00455916"/>
    <w:rsid w:val="004E4D53"/>
    <w:rsid w:val="00A8022C"/>
    <w:rsid w:val="00AA1D8D"/>
    <w:rsid w:val="00B47730"/>
    <w:rsid w:val="00CB0664"/>
    <w:rsid w:val="00D91119"/>
    <w:rsid w:val="00DE4489"/>
    <w:rsid w:val="00EE057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CECA05A-6559-408A-B19F-4EE4FAA5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cze">
    <w:name w:val="Hyperlink"/>
    <w:basedOn w:val="Domylnaczcionkaakapitu"/>
    <w:uiPriority w:val="99"/>
    <w:unhideWhenUsed/>
    <w:rsid w:val="00D91119"/>
    <w:rPr>
      <w:color w:val="0000FF" w:themeColor="hyperlink"/>
      <w:u w:val="single"/>
    </w:rPr>
  </w:style>
  <w:style w:type="character" w:customStyle="1" w:styleId="UnresolvedMention">
    <w:name w:val="Unresolved Mention"/>
    <w:basedOn w:val="Domylnaczcionkaakapitu"/>
    <w:uiPriority w:val="99"/>
    <w:semiHidden/>
    <w:unhideWhenUsed/>
    <w:rsid w:val="00D9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u.kra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4934-56BE-4444-BE11-F8A2F9F6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1801</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Komputer</cp:lastModifiedBy>
  <cp:revision>5</cp:revision>
  <dcterms:created xsi:type="dcterms:W3CDTF">2025-05-16T10:46:00Z</dcterms:created>
  <dcterms:modified xsi:type="dcterms:W3CDTF">2025-05-25T05:18:00Z</dcterms:modified>
  <cp:category/>
</cp:coreProperties>
</file>